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265" w:type="dxa"/>
        <w:tblInd w:w="1908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5"/>
        <w:gridCol w:w="4820"/>
      </w:tblGrid>
      <w:tr w:rsidR="00B74B3B" w:rsidRPr="00B74B3B" w14:paraId="3E448ED4" w14:textId="77777777" w:rsidTr="00BE36F9">
        <w:tc>
          <w:tcPr>
            <w:tcW w:w="3445" w:type="dxa"/>
          </w:tcPr>
          <w:p w14:paraId="0D4D8E7F" w14:textId="77777777" w:rsidR="00FB337F" w:rsidRPr="00B74B3B" w:rsidRDefault="00FB337F" w:rsidP="00050ED0">
            <w:pPr>
              <w:pStyle w:val="Antrat7"/>
              <w:spacing w:line="256" w:lineRule="auto"/>
              <w:ind w:left="0"/>
            </w:pPr>
          </w:p>
        </w:tc>
        <w:tc>
          <w:tcPr>
            <w:tcW w:w="4820" w:type="dxa"/>
          </w:tcPr>
          <w:p w14:paraId="6D53ADEF" w14:textId="77777777" w:rsidR="0007102C" w:rsidRPr="00B74B3B" w:rsidRDefault="0007102C" w:rsidP="00050ED0">
            <w:pPr>
              <w:pStyle w:val="Komentarotekstas"/>
              <w:spacing w:line="256" w:lineRule="auto"/>
              <w:ind w:right="-426"/>
              <w:rPr>
                <w:sz w:val="22"/>
              </w:rPr>
            </w:pPr>
          </w:p>
        </w:tc>
      </w:tr>
    </w:tbl>
    <w:p w14:paraId="67282F28" w14:textId="7EBE03A1" w:rsidR="005A39E5" w:rsidRPr="00B74B3B" w:rsidRDefault="00105959" w:rsidP="00FB337F">
      <w:pPr>
        <w:jc w:val="center"/>
        <w:rPr>
          <w:b/>
          <w:sz w:val="24"/>
        </w:rPr>
      </w:pPr>
      <w:r w:rsidRPr="00B74B3B">
        <w:rPr>
          <w:b/>
          <w:sz w:val="24"/>
        </w:rPr>
        <w:t xml:space="preserve"> TEISMO </w:t>
      </w:r>
      <w:r w:rsidR="00B74B3B" w:rsidRPr="00B74B3B">
        <w:rPr>
          <w:b/>
          <w:sz w:val="24"/>
        </w:rPr>
        <w:t xml:space="preserve">RAŠTINĖS SKYRIAUS </w:t>
      </w:r>
      <w:r w:rsidRPr="00B74B3B">
        <w:rPr>
          <w:b/>
          <w:sz w:val="24"/>
        </w:rPr>
        <w:t xml:space="preserve">BIRŽŲ RŪMŲ RAŠTINĖS BIURO SPECIALISTO </w:t>
      </w:r>
      <w:r w:rsidR="00BE36F9">
        <w:rPr>
          <w:b/>
          <w:sz w:val="24"/>
        </w:rPr>
        <w:t>FUNKCIJOS</w:t>
      </w:r>
    </w:p>
    <w:p w14:paraId="0BA61110" w14:textId="77777777" w:rsidR="00FB337F" w:rsidRPr="00B74B3B" w:rsidRDefault="00FB337F" w:rsidP="00FB337F">
      <w:pPr>
        <w:jc w:val="both"/>
        <w:rPr>
          <w:sz w:val="24"/>
        </w:rPr>
      </w:pPr>
    </w:p>
    <w:p w14:paraId="07420FC5" w14:textId="77777777" w:rsidR="00E15E98" w:rsidRPr="00B74B3B" w:rsidRDefault="00E15E98" w:rsidP="00F30F6A">
      <w:pPr>
        <w:ind w:firstLine="709"/>
        <w:jc w:val="both"/>
        <w:rPr>
          <w:sz w:val="24"/>
          <w:szCs w:val="24"/>
        </w:rPr>
      </w:pPr>
    </w:p>
    <w:p w14:paraId="0C639BB6" w14:textId="5EE53823" w:rsidR="00B426F4" w:rsidRPr="00BE36F9" w:rsidRDefault="00B426F4" w:rsidP="00BE36F9">
      <w:pPr>
        <w:rPr>
          <w:b/>
        </w:rPr>
      </w:pPr>
    </w:p>
    <w:p w14:paraId="64594FDC" w14:textId="77777777" w:rsidR="00E15E98" w:rsidRPr="00B74B3B" w:rsidRDefault="00B426F4" w:rsidP="00F30F6A">
      <w:pPr>
        <w:pStyle w:val="Sraopastraipa"/>
        <w:ind w:left="0" w:firstLine="709"/>
        <w:rPr>
          <w:b/>
          <w:lang w:val="lt-LT"/>
        </w:rPr>
      </w:pPr>
      <w:r w:rsidRPr="00B74B3B">
        <w:rPr>
          <w:b/>
          <w:lang w:val="lt-LT"/>
        </w:rPr>
        <w:t xml:space="preserve">                </w:t>
      </w:r>
      <w:r w:rsidR="00E15E98" w:rsidRPr="00B74B3B">
        <w:rPr>
          <w:b/>
          <w:lang w:val="lt-LT"/>
        </w:rPr>
        <w:t>ŠIAS PAREIGAS EINANČIO DARBUOTOJO FUNKCIJOS</w:t>
      </w:r>
    </w:p>
    <w:p w14:paraId="51599458" w14:textId="77777777" w:rsidR="00FB337F" w:rsidRPr="00B74B3B" w:rsidRDefault="00E15E98" w:rsidP="00F30F6A">
      <w:pPr>
        <w:ind w:firstLine="709"/>
        <w:jc w:val="both"/>
        <w:rPr>
          <w:sz w:val="24"/>
          <w:szCs w:val="24"/>
        </w:rPr>
      </w:pPr>
      <w:r w:rsidRPr="00B74B3B">
        <w:t xml:space="preserve"> </w:t>
      </w:r>
      <w:r w:rsidR="00FB337F" w:rsidRPr="00B74B3B">
        <w:rPr>
          <w:sz w:val="24"/>
          <w:szCs w:val="24"/>
        </w:rPr>
        <w:t xml:space="preserve">            </w:t>
      </w:r>
    </w:p>
    <w:p w14:paraId="749CE39C" w14:textId="2F1141DB" w:rsidR="00FB337F" w:rsidRPr="0029596B" w:rsidRDefault="00FB337F" w:rsidP="00BE36F9">
      <w:pPr>
        <w:pStyle w:val="Sraopastraipa"/>
        <w:numPr>
          <w:ilvl w:val="0"/>
          <w:numId w:val="9"/>
        </w:numPr>
        <w:jc w:val="both"/>
      </w:pPr>
      <w:r w:rsidRPr="0029596B">
        <w:t>Šias pareigas einantis darbuotojas vykdo šias funkcijas:</w:t>
      </w:r>
    </w:p>
    <w:p w14:paraId="5FD11648" w14:textId="4CE3C32B" w:rsidR="0029596B" w:rsidRPr="0029596B" w:rsidRDefault="0029596B" w:rsidP="0029596B">
      <w:pPr>
        <w:pStyle w:val="Sraopastraipa"/>
        <w:numPr>
          <w:ilvl w:val="1"/>
          <w:numId w:val="9"/>
        </w:numPr>
        <w:ind w:left="0" w:firstLine="710"/>
        <w:jc w:val="both"/>
      </w:pPr>
      <w:r w:rsidRPr="0029596B">
        <w:t xml:space="preserve"> priima iš teismo posėdžių sekretorių išnagrinėtas ir teismo raštinei priduotinas civilines bylas, apie pastebėtus bylų perdavimo į Raštinės biurą terminų pažeidimų atvejus informuoja Raštinės biuro vedėją;</w:t>
      </w:r>
    </w:p>
    <w:p w14:paraId="41D4CA3D" w14:textId="6804C815" w:rsidR="00F30F6A" w:rsidRDefault="00FB337F" w:rsidP="00A84B16">
      <w:pPr>
        <w:pStyle w:val="Sraopastraipa"/>
        <w:numPr>
          <w:ilvl w:val="1"/>
          <w:numId w:val="9"/>
        </w:numPr>
        <w:ind w:left="0" w:firstLine="710"/>
        <w:jc w:val="both"/>
        <w:rPr>
          <w:lang w:val="lt-LT"/>
        </w:rPr>
      </w:pPr>
      <w:r w:rsidRPr="00B74B3B">
        <w:rPr>
          <w:lang w:val="lt-LT"/>
        </w:rPr>
        <w:t>k</w:t>
      </w:r>
      <w:r w:rsidR="00787C79" w:rsidRPr="00B74B3B">
        <w:rPr>
          <w:lang w:val="lt-LT"/>
        </w:rPr>
        <w:t>ontroliuoja civilinių bylų įsiteisėjimo terminus ir tvarko teismo</w:t>
      </w:r>
      <w:r w:rsidR="00B74B3B" w:rsidRPr="00B74B3B">
        <w:rPr>
          <w:lang w:val="lt-LT"/>
        </w:rPr>
        <w:t xml:space="preserve"> raštinės skyriaus</w:t>
      </w:r>
      <w:r w:rsidR="00787C79" w:rsidRPr="00B74B3B">
        <w:rPr>
          <w:lang w:val="lt-LT"/>
        </w:rPr>
        <w:t xml:space="preserve"> </w:t>
      </w:r>
      <w:r w:rsidR="00AF7953" w:rsidRPr="00B74B3B">
        <w:rPr>
          <w:lang w:val="lt-LT"/>
        </w:rPr>
        <w:t xml:space="preserve">Biržų rūmų raštinės </w:t>
      </w:r>
      <w:r w:rsidR="002560E6" w:rsidRPr="00B74B3B">
        <w:rPr>
          <w:lang w:val="lt-LT"/>
        </w:rPr>
        <w:t>biurui</w:t>
      </w:r>
      <w:r w:rsidR="00787C79" w:rsidRPr="00037B78">
        <w:rPr>
          <w:lang w:val="lt-LT"/>
        </w:rPr>
        <w:t xml:space="preserve"> priduotas civilines bylas</w:t>
      </w:r>
      <w:r w:rsidR="006C3276">
        <w:rPr>
          <w:lang w:val="lt-LT"/>
        </w:rPr>
        <w:t>;</w:t>
      </w:r>
    </w:p>
    <w:p w14:paraId="34B2E311" w14:textId="3AD34AFA" w:rsidR="003958D3" w:rsidRPr="003958D3" w:rsidRDefault="00BE36F9" w:rsidP="00A84B1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958D3" w:rsidRPr="003958D3">
        <w:rPr>
          <w:sz w:val="24"/>
          <w:szCs w:val="24"/>
        </w:rPr>
        <w:t>.3.</w:t>
      </w:r>
      <w:r w:rsidR="003958D3" w:rsidRPr="003958D3">
        <w:rPr>
          <w:sz w:val="24"/>
          <w:szCs w:val="24"/>
        </w:rPr>
        <w:tab/>
        <w:t>užtikrina, kad proceso dalyviai, nedalyvavę civilinių bylų nagrinėjime, būtų informuoti apie bylos išnagrinėjimo rezultatą (išsiųstas neįsiteisėjęs teismo sprendimas, nutartis ar kt.)</w:t>
      </w:r>
      <w:r w:rsidR="006C3276">
        <w:rPr>
          <w:sz w:val="24"/>
          <w:szCs w:val="24"/>
        </w:rPr>
        <w:t>. Esant reikalui pakartotinai išsiunčia sprendimų nuorašus šalims, į bylas susiuva procesinių sprendimų įteikimo pažymas, neįteiktus dokumentus ir kt.;</w:t>
      </w:r>
    </w:p>
    <w:p w14:paraId="1B5F55A9" w14:textId="54EEB06E" w:rsidR="00787C79" w:rsidRPr="00037B78" w:rsidRDefault="00BE36F9" w:rsidP="00F30F6A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FB337F" w:rsidRPr="00037B78">
        <w:rPr>
          <w:lang w:val="lt-LT"/>
        </w:rPr>
        <w:t>.</w:t>
      </w:r>
      <w:r w:rsidR="000B4830">
        <w:rPr>
          <w:lang w:val="lt-LT"/>
        </w:rPr>
        <w:t>4</w:t>
      </w:r>
      <w:r w:rsidR="00FB337F" w:rsidRPr="00037B78">
        <w:rPr>
          <w:lang w:val="lt-LT"/>
        </w:rPr>
        <w:t>. t</w:t>
      </w:r>
      <w:r w:rsidR="00787C79" w:rsidRPr="00037B78">
        <w:rPr>
          <w:lang w:val="lt-LT"/>
        </w:rPr>
        <w:t>eisės aktų nustatyta tvarka ir terminais tvarko į</w:t>
      </w:r>
      <w:r w:rsidR="00811F51" w:rsidRPr="00037B78">
        <w:rPr>
          <w:lang w:val="lt-LT"/>
        </w:rPr>
        <w:t xml:space="preserve">siteisėjusias civilines bylas. </w:t>
      </w:r>
      <w:r w:rsidR="00787C79" w:rsidRPr="00037B78">
        <w:rPr>
          <w:lang w:val="lt-LT"/>
        </w:rPr>
        <w:t>Pateikia vykdymui, išrašo vykdomuosius raštus, išsiunčia informaciją registr</w:t>
      </w:r>
      <w:r w:rsidR="004822CE" w:rsidRPr="00037B78">
        <w:rPr>
          <w:lang w:val="lt-LT"/>
        </w:rPr>
        <w:t>ams,</w:t>
      </w:r>
      <w:r w:rsidR="007E0C45" w:rsidRPr="00037B78">
        <w:rPr>
          <w:lang w:val="lt-LT"/>
        </w:rPr>
        <w:t xml:space="preserve"> institucijo</w:t>
      </w:r>
      <w:r w:rsidR="00215505" w:rsidRPr="00037B78">
        <w:rPr>
          <w:lang w:val="lt-LT"/>
        </w:rPr>
        <w:t>m</w:t>
      </w:r>
      <w:r w:rsidR="007E0C45" w:rsidRPr="00037B78">
        <w:rPr>
          <w:lang w:val="lt-LT"/>
        </w:rPr>
        <w:t>s,</w:t>
      </w:r>
      <w:r w:rsidR="004822CE" w:rsidRPr="00037B78">
        <w:rPr>
          <w:lang w:val="lt-LT"/>
        </w:rPr>
        <w:t xml:space="preserve"> </w:t>
      </w:r>
      <w:r w:rsidR="00B26EAE" w:rsidRPr="00037B78">
        <w:rPr>
          <w:lang w:val="lt-LT"/>
        </w:rPr>
        <w:t>grąžina byloje esančius</w:t>
      </w:r>
      <w:r w:rsidR="007E0C45" w:rsidRPr="00037B78">
        <w:rPr>
          <w:lang w:val="lt-LT"/>
        </w:rPr>
        <w:t xml:space="preserve"> dokumentų originalus, daiktinius įrodymus </w:t>
      </w:r>
      <w:r w:rsidR="004822CE" w:rsidRPr="00037B78">
        <w:rPr>
          <w:lang w:val="lt-LT"/>
        </w:rPr>
        <w:t xml:space="preserve"> ir kt.</w:t>
      </w:r>
      <w:r w:rsidR="00FB337F" w:rsidRPr="00037B78">
        <w:rPr>
          <w:lang w:val="lt-LT"/>
        </w:rPr>
        <w:t>;</w:t>
      </w:r>
    </w:p>
    <w:p w14:paraId="33660385" w14:textId="0AD46C97" w:rsidR="00787C79" w:rsidRPr="00037B78" w:rsidRDefault="00BE36F9" w:rsidP="00F30F6A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FB337F" w:rsidRPr="00037B78">
        <w:rPr>
          <w:lang w:val="lt-LT"/>
        </w:rPr>
        <w:t>.</w:t>
      </w:r>
      <w:r w:rsidR="000B4830">
        <w:rPr>
          <w:lang w:val="lt-LT"/>
        </w:rPr>
        <w:t>5</w:t>
      </w:r>
      <w:r w:rsidR="00FB337F" w:rsidRPr="00037B78">
        <w:rPr>
          <w:lang w:val="lt-LT"/>
        </w:rPr>
        <w:t>. t</w:t>
      </w:r>
      <w:r w:rsidR="00787C79" w:rsidRPr="00037B78">
        <w:rPr>
          <w:lang w:val="lt-LT"/>
        </w:rPr>
        <w:t>eisės aktų nustatyta tvarka ir terminais išsiunčia pranešimus šalims gavus civilin</w:t>
      </w:r>
      <w:r w:rsidR="00811F51" w:rsidRPr="00037B78">
        <w:rPr>
          <w:lang w:val="lt-LT"/>
        </w:rPr>
        <w:t xml:space="preserve">ėje byloje apeliacinį/atskirąjį </w:t>
      </w:r>
      <w:r w:rsidR="00787C79" w:rsidRPr="00037B78">
        <w:rPr>
          <w:lang w:val="lt-LT"/>
        </w:rPr>
        <w:t>skundą, rengia civilines bylas išsiuntimui į apeliacinę</w:t>
      </w:r>
      <w:r w:rsidR="00F30F6A">
        <w:rPr>
          <w:lang w:val="lt-LT"/>
        </w:rPr>
        <w:t xml:space="preserve"> instanciją;</w:t>
      </w:r>
    </w:p>
    <w:p w14:paraId="6BA1D7F6" w14:textId="1FBD899A" w:rsidR="00787C79" w:rsidRPr="00037B78" w:rsidRDefault="00BE36F9" w:rsidP="00F30F6A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215505" w:rsidRPr="00037B78">
        <w:rPr>
          <w:lang w:val="lt-LT"/>
        </w:rPr>
        <w:t>.</w:t>
      </w:r>
      <w:r w:rsidR="000B4830">
        <w:rPr>
          <w:lang w:val="lt-LT"/>
        </w:rPr>
        <w:t>6</w:t>
      </w:r>
      <w:r w:rsidR="00FB337F" w:rsidRPr="00037B78">
        <w:rPr>
          <w:lang w:val="lt-LT"/>
        </w:rPr>
        <w:t>. d</w:t>
      </w:r>
      <w:r w:rsidR="00787C79" w:rsidRPr="00037B78">
        <w:rPr>
          <w:lang w:val="lt-LT"/>
        </w:rPr>
        <w:t>aro atžymas bylos informaciniame lape, pažymoje apie pašto</w:t>
      </w:r>
      <w:r w:rsidR="00FB337F" w:rsidRPr="00037B78">
        <w:rPr>
          <w:lang w:val="lt-LT"/>
        </w:rPr>
        <w:t xml:space="preserve"> išlaidas, sudaro bylos apyrašą</w:t>
      </w:r>
      <w:r w:rsidR="00293DBB" w:rsidRPr="00037B78">
        <w:rPr>
          <w:lang w:val="lt-LT"/>
        </w:rPr>
        <w:t>, susiuva į bylą po jos išnagrinėjimo gautus dokumentus, elektroninėse</w:t>
      </w:r>
      <w:r w:rsidR="00564E99">
        <w:rPr>
          <w:lang w:val="lt-LT"/>
        </w:rPr>
        <w:t xml:space="preserve"> bylose juos skaitmenina</w:t>
      </w:r>
      <w:r w:rsidR="002961B5">
        <w:rPr>
          <w:lang w:val="lt-LT"/>
        </w:rPr>
        <w:t xml:space="preserve"> ir įkelia</w:t>
      </w:r>
      <w:r w:rsidR="00293DBB" w:rsidRPr="00037B78">
        <w:rPr>
          <w:lang w:val="lt-LT"/>
        </w:rPr>
        <w:t xml:space="preserve"> į Lietuvos teismų informacinę sistemą LITEKO</w:t>
      </w:r>
      <w:r w:rsidR="00FB337F" w:rsidRPr="00037B78">
        <w:rPr>
          <w:lang w:val="lt-LT"/>
        </w:rPr>
        <w:t>;</w:t>
      </w:r>
    </w:p>
    <w:p w14:paraId="3AE6DF9E" w14:textId="5AFA361B" w:rsidR="00787C79" w:rsidRPr="00037B78" w:rsidRDefault="00BE36F9" w:rsidP="00F30F6A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215505" w:rsidRPr="00037B78">
        <w:rPr>
          <w:lang w:val="lt-LT"/>
        </w:rPr>
        <w:t>.</w:t>
      </w:r>
      <w:r w:rsidR="000B4830">
        <w:rPr>
          <w:lang w:val="lt-LT"/>
        </w:rPr>
        <w:t>7</w:t>
      </w:r>
      <w:r w:rsidR="00FB337F" w:rsidRPr="00037B78">
        <w:rPr>
          <w:lang w:val="lt-LT"/>
        </w:rPr>
        <w:t>. v</w:t>
      </w:r>
      <w:r w:rsidR="00787C79" w:rsidRPr="00037B78">
        <w:rPr>
          <w:lang w:val="lt-LT"/>
        </w:rPr>
        <w:t>ykdo šiai pareigybei pavestas funkcijas, susijusias su LITEKO informaci</w:t>
      </w:r>
      <w:r w:rsidR="004822CE" w:rsidRPr="00037B78">
        <w:rPr>
          <w:lang w:val="lt-LT"/>
        </w:rPr>
        <w:t xml:space="preserve">ne </w:t>
      </w:r>
      <w:r w:rsidR="00FB337F" w:rsidRPr="00037B78">
        <w:rPr>
          <w:lang w:val="lt-LT"/>
        </w:rPr>
        <w:t>sistema;</w:t>
      </w:r>
    </w:p>
    <w:p w14:paraId="461D95ED" w14:textId="68FA568A" w:rsidR="00787C79" w:rsidRPr="00037B78" w:rsidRDefault="00BE36F9" w:rsidP="00F30F6A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215505" w:rsidRPr="00037B78">
        <w:rPr>
          <w:lang w:val="lt-LT"/>
        </w:rPr>
        <w:t>.</w:t>
      </w:r>
      <w:r w:rsidR="000B4830">
        <w:rPr>
          <w:lang w:val="lt-LT"/>
        </w:rPr>
        <w:t>8</w:t>
      </w:r>
      <w:r w:rsidR="00FB337F" w:rsidRPr="00037B78">
        <w:rPr>
          <w:lang w:val="lt-LT"/>
        </w:rPr>
        <w:t>. r</w:t>
      </w:r>
      <w:r w:rsidR="00787C79" w:rsidRPr="00037B78">
        <w:rPr>
          <w:lang w:val="lt-LT"/>
        </w:rPr>
        <w:t>engia informacinius siunčiamuosius dokumentus, atsakymus į paklausimus, ku</w:t>
      </w:r>
      <w:r w:rsidR="007E44D2" w:rsidRPr="00037B78">
        <w:rPr>
          <w:lang w:val="lt-LT"/>
        </w:rPr>
        <w:t>rie priskirti civilinių bylų kompetencijai</w:t>
      </w:r>
      <w:r w:rsidR="00FB337F" w:rsidRPr="00037B78">
        <w:rPr>
          <w:lang w:val="lt-LT"/>
        </w:rPr>
        <w:t>;</w:t>
      </w:r>
    </w:p>
    <w:p w14:paraId="3980A6B6" w14:textId="58FFACEC" w:rsidR="00695391" w:rsidRDefault="00BE36F9" w:rsidP="00AE4D30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215505" w:rsidRPr="00037B78">
        <w:rPr>
          <w:lang w:val="lt-LT"/>
        </w:rPr>
        <w:t>.</w:t>
      </w:r>
      <w:r w:rsidR="000B4830">
        <w:rPr>
          <w:lang w:val="lt-LT"/>
        </w:rPr>
        <w:t>9</w:t>
      </w:r>
      <w:r w:rsidR="00920276" w:rsidRPr="00037B78">
        <w:rPr>
          <w:lang w:val="lt-LT"/>
        </w:rPr>
        <w:t>. gavus pareikalavimą, persiunčia civilines bylas pagal pareikalavimą, apie bylos išsiuntimą atžymi LITEKO informacinėje sistemoj</w:t>
      </w:r>
      <w:r w:rsidR="00695391" w:rsidRPr="00037B78">
        <w:rPr>
          <w:lang w:val="lt-LT"/>
        </w:rPr>
        <w:t>e, kontroliuoja bylų  grąžinimą;</w:t>
      </w:r>
    </w:p>
    <w:p w14:paraId="17887680" w14:textId="1993AB33" w:rsidR="00F30F6A" w:rsidRDefault="00BE36F9" w:rsidP="006F6513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F2633D">
        <w:rPr>
          <w:lang w:val="lt-LT"/>
        </w:rPr>
        <w:t>.</w:t>
      </w:r>
      <w:r w:rsidR="000B4830">
        <w:rPr>
          <w:lang w:val="lt-LT"/>
        </w:rPr>
        <w:t>10</w:t>
      </w:r>
      <w:r w:rsidR="00F2633D">
        <w:rPr>
          <w:lang w:val="lt-LT"/>
        </w:rPr>
        <w:t xml:space="preserve">. </w:t>
      </w:r>
      <w:r w:rsidR="00F2633D" w:rsidRPr="00F2633D">
        <w:rPr>
          <w:lang w:val="lt-LT"/>
        </w:rPr>
        <w:t xml:space="preserve">parengia </w:t>
      </w:r>
      <w:r w:rsidR="00F2633D">
        <w:rPr>
          <w:lang w:val="lt-LT"/>
        </w:rPr>
        <w:t>civilines</w:t>
      </w:r>
      <w:r w:rsidR="00F2633D" w:rsidRPr="00F2633D">
        <w:rPr>
          <w:lang w:val="lt-LT"/>
        </w:rPr>
        <w:t xml:space="preserve"> bylas archyviniam saugojimui: vadovaujantis Teismų procesinių dokumentų saugojimo terminų rodykle, bylos viršelyje žymi bylos saugojimo terminą bei parašu patvirtina atidavimo teismo Archyvo skyriui žymą, rengia </w:t>
      </w:r>
      <w:r w:rsidR="00F2633D">
        <w:rPr>
          <w:lang w:val="lt-LT"/>
        </w:rPr>
        <w:t>civilinių bylų</w:t>
      </w:r>
      <w:r w:rsidR="00F2633D" w:rsidRPr="00F2633D">
        <w:rPr>
          <w:lang w:val="lt-LT"/>
        </w:rPr>
        <w:t>, perduodamų teismo archyvo skyriui, aktus;</w:t>
      </w:r>
    </w:p>
    <w:p w14:paraId="1E3752BC" w14:textId="26FEA409" w:rsidR="006F6513" w:rsidRPr="006F6513" w:rsidRDefault="00BE36F9" w:rsidP="006F6513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6F6513">
        <w:rPr>
          <w:lang w:val="lt-LT"/>
        </w:rPr>
        <w:t>.</w:t>
      </w:r>
      <w:r w:rsidR="00B53D8B">
        <w:rPr>
          <w:lang w:val="lt-LT"/>
        </w:rPr>
        <w:t>1</w:t>
      </w:r>
      <w:r w:rsidR="000B4830">
        <w:rPr>
          <w:lang w:val="lt-LT"/>
        </w:rPr>
        <w:t>1</w:t>
      </w:r>
      <w:r w:rsidR="006F6513">
        <w:rPr>
          <w:lang w:val="lt-LT"/>
        </w:rPr>
        <w:t xml:space="preserve">.  </w:t>
      </w:r>
      <w:r w:rsidR="003A0789" w:rsidRPr="003A0789">
        <w:rPr>
          <w:lang w:val="lt-LT"/>
        </w:rPr>
        <w:t>pagal kompetenciją  teikia informaciją telefonu, elektroniniu paštu ir atvykusiems asmenims, išduoda jiems procesinių dokumentų kopijas / nuorašus, grąžina dokumentų originalus;</w:t>
      </w:r>
    </w:p>
    <w:p w14:paraId="6936D2EE" w14:textId="0116AE25" w:rsidR="00B90EB0" w:rsidRPr="00B74B3B" w:rsidRDefault="00BE36F9" w:rsidP="00F30F6A">
      <w:pPr>
        <w:pStyle w:val="Sraopastraipa"/>
        <w:ind w:left="0" w:firstLine="709"/>
        <w:jc w:val="both"/>
        <w:rPr>
          <w:lang w:val="lt-LT"/>
        </w:rPr>
      </w:pPr>
      <w:r>
        <w:t>1</w:t>
      </w:r>
      <w:r w:rsidR="00B90EB0">
        <w:t>.</w:t>
      </w:r>
      <w:r w:rsidR="00FA4E27">
        <w:t>1</w:t>
      </w:r>
      <w:r w:rsidR="000B4830">
        <w:t>2</w:t>
      </w:r>
      <w:r w:rsidR="00B90EB0">
        <w:t xml:space="preserve">. </w:t>
      </w:r>
      <w:r w:rsidR="002C7D2C" w:rsidRPr="002C7D2C">
        <w:t xml:space="preserve"> laikosi teisme įdiegto Asmenų aptarnavimo teismuose standarto reikalavimų;</w:t>
      </w:r>
    </w:p>
    <w:p w14:paraId="7746EAC5" w14:textId="11322E15" w:rsidR="00C816C8" w:rsidRPr="00B74B3B" w:rsidRDefault="00BE36F9" w:rsidP="00F30F6A">
      <w:pPr>
        <w:pStyle w:val="Sraopastraipa"/>
        <w:ind w:left="0" w:firstLine="709"/>
        <w:jc w:val="both"/>
        <w:rPr>
          <w:lang w:val="lt-LT"/>
        </w:rPr>
      </w:pPr>
      <w:r>
        <w:rPr>
          <w:lang w:val="lt-LT"/>
        </w:rPr>
        <w:t>1</w:t>
      </w:r>
      <w:r w:rsidR="00C816C8" w:rsidRPr="00B74B3B">
        <w:rPr>
          <w:lang w:val="lt-LT"/>
        </w:rPr>
        <w:t>.1</w:t>
      </w:r>
      <w:r w:rsidR="000B4830">
        <w:rPr>
          <w:lang w:val="lt-LT"/>
        </w:rPr>
        <w:t>3</w:t>
      </w:r>
      <w:r w:rsidR="00AE4D30">
        <w:rPr>
          <w:lang w:val="lt-LT"/>
        </w:rPr>
        <w:t>.</w:t>
      </w:r>
      <w:r w:rsidR="00C816C8" w:rsidRPr="00B74B3B">
        <w:rPr>
          <w:lang w:val="lt-LT"/>
        </w:rPr>
        <w:t xml:space="preserve"> siekiant užtikrinti  informacijos neliečiamumą, neprieinamumą ir teismo proceso dalyvių privatumą, saugo Pan</w:t>
      </w:r>
      <w:r w:rsidR="002D4FAC" w:rsidRPr="00B74B3B">
        <w:rPr>
          <w:lang w:val="lt-LT"/>
        </w:rPr>
        <w:t>evėžio apylinkės teismo Biržų</w:t>
      </w:r>
      <w:r w:rsidR="00C816C8" w:rsidRPr="00B74B3B">
        <w:rPr>
          <w:lang w:val="lt-LT"/>
        </w:rPr>
        <w:t xml:space="preserve"> rūmų</w:t>
      </w:r>
      <w:r w:rsidR="00D318BC">
        <w:rPr>
          <w:lang w:val="lt-LT"/>
        </w:rPr>
        <w:t xml:space="preserve"> informacinių</w:t>
      </w:r>
      <w:r w:rsidR="00C816C8" w:rsidRPr="00B74B3B">
        <w:rPr>
          <w:lang w:val="lt-LT"/>
        </w:rPr>
        <w:t xml:space="preserve"> technologijų paslaptis bei vartotojo prisijungimo galimybę ir neskelbia darbo metu patikėtos informacijos ar pateiktų dokumentų turinio, neteikia asmenims informacijos apie kitus asmenis;</w:t>
      </w:r>
    </w:p>
    <w:p w14:paraId="76A9807F" w14:textId="293C66C8" w:rsidR="00EC668F" w:rsidRPr="00B74B3B" w:rsidRDefault="00EC668F" w:rsidP="00EC668F">
      <w:pPr>
        <w:pStyle w:val="Sraopastraipa"/>
        <w:ind w:left="0" w:hanging="502"/>
        <w:jc w:val="both"/>
        <w:rPr>
          <w:lang w:val="lt-LT"/>
        </w:rPr>
      </w:pPr>
      <w:r w:rsidRPr="00B74B3B">
        <w:rPr>
          <w:lang w:val="lt-LT"/>
        </w:rPr>
        <w:t xml:space="preserve">                    </w:t>
      </w:r>
      <w:r w:rsidR="00BE36F9">
        <w:rPr>
          <w:lang w:val="lt-LT"/>
        </w:rPr>
        <w:t>1</w:t>
      </w:r>
      <w:r w:rsidRPr="00B74B3B">
        <w:rPr>
          <w:lang w:val="lt-LT"/>
        </w:rPr>
        <w:t>.</w:t>
      </w:r>
      <w:r w:rsidR="00B53D8B">
        <w:rPr>
          <w:lang w:val="lt-LT"/>
        </w:rPr>
        <w:t>1</w:t>
      </w:r>
      <w:r w:rsidR="000B4830">
        <w:rPr>
          <w:lang w:val="lt-LT"/>
        </w:rPr>
        <w:t>4</w:t>
      </w:r>
      <w:r w:rsidRPr="00B74B3B">
        <w:rPr>
          <w:lang w:val="lt-LT"/>
        </w:rPr>
        <w:t>.</w:t>
      </w:r>
      <w:r w:rsidR="00CA6E1D" w:rsidRPr="00CA6E1D">
        <w:rPr>
          <w:lang w:val="lt-LT"/>
        </w:rPr>
        <w:t xml:space="preserve"> atlieka kito raštinės biuro specialisto</w:t>
      </w:r>
      <w:r w:rsidR="00086F4A">
        <w:rPr>
          <w:lang w:val="lt-LT"/>
        </w:rPr>
        <w:t xml:space="preserve">, dokumentų tvarkytojo </w:t>
      </w:r>
      <w:r w:rsidR="00CA6E1D" w:rsidRPr="00CA6E1D">
        <w:rPr>
          <w:lang w:val="lt-LT"/>
        </w:rPr>
        <w:t xml:space="preserve"> funkcijas jam atostogaujant ar nesant darbe dėl kitų priežasčių.</w:t>
      </w:r>
    </w:p>
    <w:p w14:paraId="5FB38EEE" w14:textId="662F9E55" w:rsidR="00787C79" w:rsidRPr="00B74B3B" w:rsidRDefault="00EC668F" w:rsidP="00EC668F">
      <w:pPr>
        <w:pStyle w:val="Sraopastraipa"/>
        <w:ind w:left="0"/>
        <w:jc w:val="both"/>
        <w:rPr>
          <w:lang w:val="lt-LT"/>
        </w:rPr>
      </w:pPr>
      <w:r w:rsidRPr="00B74B3B">
        <w:rPr>
          <w:lang w:val="lt-LT"/>
        </w:rPr>
        <w:t xml:space="preserve">            </w:t>
      </w:r>
      <w:r w:rsidR="00BE36F9">
        <w:rPr>
          <w:lang w:val="lt-LT"/>
        </w:rPr>
        <w:t>1</w:t>
      </w:r>
      <w:r w:rsidRPr="00B74B3B">
        <w:rPr>
          <w:lang w:val="lt-LT"/>
        </w:rPr>
        <w:t>.</w:t>
      </w:r>
      <w:r w:rsidR="00B53D8B">
        <w:rPr>
          <w:lang w:val="lt-LT"/>
        </w:rPr>
        <w:t>1</w:t>
      </w:r>
      <w:r w:rsidR="000B4830">
        <w:rPr>
          <w:lang w:val="lt-LT"/>
        </w:rPr>
        <w:t>5</w:t>
      </w:r>
      <w:r w:rsidRPr="00B74B3B">
        <w:rPr>
          <w:lang w:val="lt-LT"/>
        </w:rPr>
        <w:t>. vykdo kitus teismo kanclerio, raštinės skyriaus vedėjo</w:t>
      </w:r>
      <w:r w:rsidR="00B74B3B" w:rsidRPr="00B74B3B">
        <w:rPr>
          <w:lang w:val="lt-LT"/>
        </w:rPr>
        <w:t xml:space="preserve">, </w:t>
      </w:r>
      <w:r w:rsidRPr="00B74B3B">
        <w:rPr>
          <w:lang w:val="lt-LT"/>
        </w:rPr>
        <w:t xml:space="preserve"> </w:t>
      </w:r>
      <w:r w:rsidR="00B74B3B" w:rsidRPr="00B74B3B">
        <w:rPr>
          <w:lang w:val="lt-LT"/>
        </w:rPr>
        <w:t xml:space="preserve">raštinės skyriaus patarėjo </w:t>
      </w:r>
      <w:r w:rsidRPr="00B74B3B">
        <w:rPr>
          <w:lang w:val="lt-LT"/>
        </w:rPr>
        <w:t>ir biuro vedėjo pavedimus, kad būtų pasiekti teismo  strateginiai tikslai.</w:t>
      </w:r>
    </w:p>
    <w:p w14:paraId="067F37FA" w14:textId="77777777" w:rsidR="00FB337F" w:rsidRPr="00B74B3B" w:rsidRDefault="00FB337F" w:rsidP="00F30F6A">
      <w:pPr>
        <w:pStyle w:val="Pagrindinistekstas2"/>
        <w:ind w:firstLine="720"/>
      </w:pPr>
    </w:p>
    <w:p w14:paraId="23DD593E" w14:textId="77777777" w:rsidR="00BC276A" w:rsidRPr="00B74B3B" w:rsidRDefault="00BC276A" w:rsidP="00F30F6A">
      <w:pPr>
        <w:ind w:firstLine="720"/>
        <w:jc w:val="both"/>
        <w:rPr>
          <w:sz w:val="24"/>
          <w:szCs w:val="24"/>
        </w:rPr>
      </w:pPr>
    </w:p>
    <w:p w14:paraId="29EF18A8" w14:textId="77777777" w:rsidR="00F77EFC" w:rsidRPr="00C70A77" w:rsidRDefault="00F77EFC" w:rsidP="004A69FF">
      <w:pPr>
        <w:ind w:firstLine="720"/>
        <w:rPr>
          <w:color w:val="000000"/>
          <w:sz w:val="24"/>
        </w:rPr>
      </w:pPr>
    </w:p>
    <w:p w14:paraId="00548C55" w14:textId="64F6A74F" w:rsidR="00BC276A" w:rsidRPr="0075585E" w:rsidRDefault="00BC276A" w:rsidP="00BC276A">
      <w:pPr>
        <w:ind w:firstLine="720"/>
        <w:jc w:val="center"/>
        <w:rPr>
          <w:sz w:val="24"/>
        </w:rPr>
      </w:pPr>
      <w:r w:rsidRPr="00B74B3B">
        <w:rPr>
          <w:sz w:val="24"/>
        </w:rPr>
        <w:softHyphen/>
      </w:r>
      <w:r>
        <w:rPr>
          <w:sz w:val="24"/>
        </w:rPr>
        <w:t>__________________________________</w:t>
      </w:r>
    </w:p>
    <w:p w14:paraId="5D9EBABF" w14:textId="6395BB04" w:rsidR="00BC276A" w:rsidRPr="00926A49" w:rsidRDefault="00BC276A" w:rsidP="00BC276A">
      <w:pPr>
        <w:jc w:val="both"/>
        <w:rPr>
          <w:sz w:val="24"/>
          <w:szCs w:val="24"/>
        </w:rPr>
      </w:pPr>
      <w:r w:rsidRPr="00926A49">
        <w:rPr>
          <w:sz w:val="24"/>
          <w:szCs w:val="24"/>
        </w:rPr>
        <w:t xml:space="preserve">                                                                              </w:t>
      </w:r>
    </w:p>
    <w:p w14:paraId="5626CB41" w14:textId="6D904642" w:rsidR="00A02294" w:rsidRDefault="00A02294" w:rsidP="002B22EB">
      <w:pPr>
        <w:jc w:val="both"/>
        <w:rPr>
          <w:sz w:val="24"/>
          <w:szCs w:val="24"/>
        </w:rPr>
      </w:pPr>
    </w:p>
    <w:sectPr w:rsidR="00A02294" w:rsidSect="00F30F6A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19A1"/>
    <w:multiLevelType w:val="hybridMultilevel"/>
    <w:tmpl w:val="769E23BC"/>
    <w:lvl w:ilvl="0" w:tplc="84FC600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0EF20923"/>
    <w:multiLevelType w:val="hybridMultilevel"/>
    <w:tmpl w:val="78E469D0"/>
    <w:lvl w:ilvl="0" w:tplc="81680A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3C6456"/>
    <w:multiLevelType w:val="hybridMultilevel"/>
    <w:tmpl w:val="F28EB560"/>
    <w:lvl w:ilvl="0" w:tplc="6D9C5936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9B1269"/>
    <w:multiLevelType w:val="hybridMultilevel"/>
    <w:tmpl w:val="B9F43F7E"/>
    <w:lvl w:ilvl="0" w:tplc="E698D65A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038C3"/>
    <w:multiLevelType w:val="hybridMultilevel"/>
    <w:tmpl w:val="025030F4"/>
    <w:lvl w:ilvl="0" w:tplc="46A0C5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7B4803"/>
    <w:multiLevelType w:val="multilevel"/>
    <w:tmpl w:val="C23AA0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6" w15:restartNumberingAfterBreak="0">
    <w:nsid w:val="664402C1"/>
    <w:multiLevelType w:val="multilevel"/>
    <w:tmpl w:val="D7B2665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67E20967"/>
    <w:multiLevelType w:val="hybridMultilevel"/>
    <w:tmpl w:val="0EFAFD18"/>
    <w:lvl w:ilvl="0" w:tplc="178E0F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E840E15"/>
    <w:multiLevelType w:val="multilevel"/>
    <w:tmpl w:val="882EE50C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E98"/>
    <w:rsid w:val="00001832"/>
    <w:rsid w:val="00037B78"/>
    <w:rsid w:val="000440AC"/>
    <w:rsid w:val="00061297"/>
    <w:rsid w:val="0007102C"/>
    <w:rsid w:val="00086F4A"/>
    <w:rsid w:val="000B4830"/>
    <w:rsid w:val="000C74FF"/>
    <w:rsid w:val="00105959"/>
    <w:rsid w:val="00127CF8"/>
    <w:rsid w:val="00191F3A"/>
    <w:rsid w:val="00192576"/>
    <w:rsid w:val="001C638D"/>
    <w:rsid w:val="00215505"/>
    <w:rsid w:val="00244533"/>
    <w:rsid w:val="002553D4"/>
    <w:rsid w:val="002560E6"/>
    <w:rsid w:val="00256BB6"/>
    <w:rsid w:val="0028720B"/>
    <w:rsid w:val="00293DBB"/>
    <w:rsid w:val="0029596B"/>
    <w:rsid w:val="002961B5"/>
    <w:rsid w:val="002B22EB"/>
    <w:rsid w:val="002C5C1C"/>
    <w:rsid w:val="002C7D2C"/>
    <w:rsid w:val="002D4FAC"/>
    <w:rsid w:val="002D794E"/>
    <w:rsid w:val="002E0B77"/>
    <w:rsid w:val="002F30ED"/>
    <w:rsid w:val="00312D71"/>
    <w:rsid w:val="003177CF"/>
    <w:rsid w:val="00322310"/>
    <w:rsid w:val="0034204E"/>
    <w:rsid w:val="00345A8E"/>
    <w:rsid w:val="003958D3"/>
    <w:rsid w:val="003A0789"/>
    <w:rsid w:val="003A17EC"/>
    <w:rsid w:val="003A7569"/>
    <w:rsid w:val="003C59BE"/>
    <w:rsid w:val="004822CE"/>
    <w:rsid w:val="004A69FF"/>
    <w:rsid w:val="004D2FD5"/>
    <w:rsid w:val="00525DDF"/>
    <w:rsid w:val="00564E99"/>
    <w:rsid w:val="00577C46"/>
    <w:rsid w:val="005A39E5"/>
    <w:rsid w:val="005B01AC"/>
    <w:rsid w:val="005C6E74"/>
    <w:rsid w:val="005E61C7"/>
    <w:rsid w:val="005F0B17"/>
    <w:rsid w:val="00643410"/>
    <w:rsid w:val="00660758"/>
    <w:rsid w:val="00695391"/>
    <w:rsid w:val="006C3276"/>
    <w:rsid w:val="006E2235"/>
    <w:rsid w:val="006F6513"/>
    <w:rsid w:val="006F77E5"/>
    <w:rsid w:val="007573CE"/>
    <w:rsid w:val="00760576"/>
    <w:rsid w:val="00760D9D"/>
    <w:rsid w:val="007801FF"/>
    <w:rsid w:val="00787C79"/>
    <w:rsid w:val="007A27CF"/>
    <w:rsid w:val="007A46D4"/>
    <w:rsid w:val="007D3825"/>
    <w:rsid w:val="007E0C45"/>
    <w:rsid w:val="007E44D2"/>
    <w:rsid w:val="00811F51"/>
    <w:rsid w:val="00823744"/>
    <w:rsid w:val="00824A76"/>
    <w:rsid w:val="0087414A"/>
    <w:rsid w:val="0088531D"/>
    <w:rsid w:val="00901AB0"/>
    <w:rsid w:val="00920276"/>
    <w:rsid w:val="00955DFC"/>
    <w:rsid w:val="009868D7"/>
    <w:rsid w:val="009C0051"/>
    <w:rsid w:val="009C1809"/>
    <w:rsid w:val="009C23FA"/>
    <w:rsid w:val="009D308E"/>
    <w:rsid w:val="009E2B7F"/>
    <w:rsid w:val="009E3F9F"/>
    <w:rsid w:val="00A02294"/>
    <w:rsid w:val="00A270C9"/>
    <w:rsid w:val="00A84B16"/>
    <w:rsid w:val="00AE4D30"/>
    <w:rsid w:val="00AF5792"/>
    <w:rsid w:val="00AF7953"/>
    <w:rsid w:val="00B26EAE"/>
    <w:rsid w:val="00B426F4"/>
    <w:rsid w:val="00B45258"/>
    <w:rsid w:val="00B53D8B"/>
    <w:rsid w:val="00B74B3B"/>
    <w:rsid w:val="00B8642C"/>
    <w:rsid w:val="00B90EB0"/>
    <w:rsid w:val="00BA7094"/>
    <w:rsid w:val="00BC276A"/>
    <w:rsid w:val="00BC5362"/>
    <w:rsid w:val="00BD1334"/>
    <w:rsid w:val="00BE36F9"/>
    <w:rsid w:val="00BF0C8E"/>
    <w:rsid w:val="00BF64E1"/>
    <w:rsid w:val="00C816C8"/>
    <w:rsid w:val="00CA6E1D"/>
    <w:rsid w:val="00CB3497"/>
    <w:rsid w:val="00CC5624"/>
    <w:rsid w:val="00CD6B48"/>
    <w:rsid w:val="00D061EA"/>
    <w:rsid w:val="00D318BC"/>
    <w:rsid w:val="00D40F47"/>
    <w:rsid w:val="00D71D14"/>
    <w:rsid w:val="00DC1F62"/>
    <w:rsid w:val="00DE3CE5"/>
    <w:rsid w:val="00DF6ABA"/>
    <w:rsid w:val="00E15E98"/>
    <w:rsid w:val="00E5192D"/>
    <w:rsid w:val="00EA6297"/>
    <w:rsid w:val="00EC2430"/>
    <w:rsid w:val="00EC668F"/>
    <w:rsid w:val="00F059B2"/>
    <w:rsid w:val="00F2633D"/>
    <w:rsid w:val="00F30F6A"/>
    <w:rsid w:val="00F32DE5"/>
    <w:rsid w:val="00F77EFC"/>
    <w:rsid w:val="00F90E1B"/>
    <w:rsid w:val="00FA4E27"/>
    <w:rsid w:val="00FA67FF"/>
    <w:rsid w:val="00FB337F"/>
    <w:rsid w:val="00FC220F"/>
    <w:rsid w:val="00FC6370"/>
    <w:rsid w:val="00FE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7B346"/>
  <w15:docId w15:val="{8D56A5A7-6567-4904-825E-FD5DDEBF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15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E15E98"/>
    <w:pPr>
      <w:keepNext/>
      <w:jc w:val="center"/>
      <w:outlineLvl w:val="1"/>
    </w:pPr>
    <w:rPr>
      <w:b/>
      <w:caps/>
      <w:sz w:val="24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E15E98"/>
    <w:pPr>
      <w:keepNext/>
      <w:ind w:left="1800" w:firstLine="360"/>
      <w:jc w:val="both"/>
      <w:outlineLvl w:val="4"/>
    </w:pPr>
    <w:rPr>
      <w:sz w:val="24"/>
      <w:u w:val="single"/>
    </w:rPr>
  </w:style>
  <w:style w:type="paragraph" w:styleId="Antrat7">
    <w:name w:val="heading 7"/>
    <w:basedOn w:val="prastasis"/>
    <w:next w:val="prastasis"/>
    <w:link w:val="Antrat7Diagrama"/>
    <w:semiHidden/>
    <w:unhideWhenUsed/>
    <w:qFormat/>
    <w:rsid w:val="00E15E98"/>
    <w:pPr>
      <w:keepNext/>
      <w:ind w:left="5400" w:firstLine="360"/>
      <w:jc w:val="both"/>
      <w:outlineLvl w:val="6"/>
    </w:pPr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rsid w:val="00E15E98"/>
    <w:rPr>
      <w:rFonts w:ascii="Times New Roman" w:eastAsia="Times New Roman" w:hAnsi="Times New Roman" w:cs="Times New Roman"/>
      <w:b/>
      <w:caps/>
      <w:sz w:val="24"/>
      <w:szCs w:val="20"/>
    </w:rPr>
  </w:style>
  <w:style w:type="character" w:customStyle="1" w:styleId="Antrat5Diagrama">
    <w:name w:val="Antraštė 5 Diagrama"/>
    <w:basedOn w:val="Numatytasispastraiposriftas"/>
    <w:link w:val="Antrat5"/>
    <w:semiHidden/>
    <w:rsid w:val="00E15E98"/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Antrat7Diagrama">
    <w:name w:val="Antraštė 7 Diagrama"/>
    <w:basedOn w:val="Numatytasispastraiposriftas"/>
    <w:link w:val="Antrat7"/>
    <w:semiHidden/>
    <w:rsid w:val="00E15E98"/>
    <w:rPr>
      <w:rFonts w:ascii="Times New Roman" w:eastAsia="Times New Roman" w:hAnsi="Times New Roman" w:cs="Times New Roman"/>
      <w:sz w:val="24"/>
      <w:szCs w:val="20"/>
    </w:rPr>
  </w:style>
  <w:style w:type="paragraph" w:styleId="Komentarotekstas">
    <w:name w:val="annotation text"/>
    <w:basedOn w:val="prastasis"/>
    <w:link w:val="KomentarotekstasDiagrama"/>
    <w:unhideWhenUsed/>
    <w:rsid w:val="00E15E98"/>
  </w:style>
  <w:style w:type="character" w:customStyle="1" w:styleId="KomentarotekstasDiagrama">
    <w:name w:val="Komentaro tekstas Diagrama"/>
    <w:basedOn w:val="Numatytasispastraiposriftas"/>
    <w:link w:val="Komentarotekstas"/>
    <w:rsid w:val="00E15E98"/>
    <w:rPr>
      <w:rFonts w:ascii="Times New Roman" w:eastAsia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semiHidden/>
    <w:unhideWhenUsed/>
    <w:rsid w:val="00E15E98"/>
    <w:pPr>
      <w:tabs>
        <w:tab w:val="center" w:pos="4153"/>
        <w:tab w:val="right" w:pos="8306"/>
      </w:tabs>
    </w:pPr>
    <w:rPr>
      <w:sz w:val="24"/>
    </w:rPr>
  </w:style>
  <w:style w:type="character" w:customStyle="1" w:styleId="AntratsDiagrama">
    <w:name w:val="Antraštės Diagrama"/>
    <w:basedOn w:val="Numatytasispastraiposriftas"/>
    <w:link w:val="Antrats"/>
    <w:semiHidden/>
    <w:rsid w:val="00E15E98"/>
    <w:rPr>
      <w:rFonts w:ascii="Times New Roman" w:eastAsia="Times New Roman" w:hAnsi="Times New Roman" w:cs="Times New Roman"/>
      <w:sz w:val="24"/>
      <w:szCs w:val="20"/>
    </w:rPr>
  </w:style>
  <w:style w:type="paragraph" w:styleId="Pagrindinistekstas">
    <w:name w:val="Body Text"/>
    <w:basedOn w:val="prastasis"/>
    <w:link w:val="PagrindinistekstasDiagrama"/>
    <w:unhideWhenUsed/>
    <w:rsid w:val="00E15E98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15E98"/>
    <w:rPr>
      <w:rFonts w:ascii="Times New Roman" w:eastAsia="Times New Roman" w:hAnsi="Times New Roman" w:cs="Times New Roman"/>
      <w:sz w:val="24"/>
      <w:szCs w:val="20"/>
    </w:rPr>
  </w:style>
  <w:style w:type="paragraph" w:styleId="Pagrindinistekstas2">
    <w:name w:val="Body Text 2"/>
    <w:basedOn w:val="prastasis"/>
    <w:link w:val="Pagrindinistekstas2Diagrama"/>
    <w:semiHidden/>
    <w:unhideWhenUsed/>
    <w:rsid w:val="00E15E98"/>
    <w:pPr>
      <w:jc w:val="both"/>
    </w:pPr>
    <w:rPr>
      <w:sz w:val="24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E15E98"/>
    <w:rPr>
      <w:rFonts w:ascii="Times New Roman" w:eastAsia="Times New Roman" w:hAnsi="Times New Roman" w:cs="Times New Roman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E15E98"/>
    <w:pPr>
      <w:ind w:left="720"/>
      <w:contextualSpacing/>
    </w:pPr>
    <w:rPr>
      <w:sz w:val="24"/>
      <w:szCs w:val="24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74B3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74B3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2119</Words>
  <Characters>1209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N.Garjoniene@teismai.local</dc:creator>
  <cp:keywords/>
  <dc:description/>
  <cp:lastModifiedBy>d.balciuniene</cp:lastModifiedBy>
  <cp:revision>28</cp:revision>
  <cp:lastPrinted>2021-09-02T12:12:00Z</cp:lastPrinted>
  <dcterms:created xsi:type="dcterms:W3CDTF">2020-03-30T13:11:00Z</dcterms:created>
  <dcterms:modified xsi:type="dcterms:W3CDTF">2021-09-14T05:43:00Z</dcterms:modified>
</cp:coreProperties>
</file>